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insoku w:val="0"/>
        <w:rPr>
          <w:rFonts w:hint="eastAsia"/>
          <w:szCs w:val="21"/>
          <w:lang w:eastAsia="zh-CN"/>
        </w:rPr>
      </w:pPr>
      <w:bookmarkStart w:id="0" w:name="_Toc341791519"/>
      <w:bookmarkStart w:id="1" w:name="_Toc341791600"/>
      <w:r>
        <w:rPr>
          <w:rFonts w:hint="eastAsia"/>
          <w:szCs w:val="21"/>
          <w:lang w:eastAsia="zh-CN"/>
        </w:rPr>
        <w:t>接口说明：用我平台账号登录前端有代码实例参考</w:t>
      </w:r>
    </w:p>
    <w:p>
      <w:pPr>
        <w:rPr>
          <w:rFonts w:hint="eastAsia"/>
          <w:lang w:eastAsia="zh-CN"/>
        </w:rPr>
      </w:pPr>
      <w:r>
        <w:rPr>
          <w:rFonts w:hint="eastAsia"/>
          <w:szCs w:val="21"/>
          <w:lang w:eastAsia="zh-CN"/>
        </w:rPr>
        <w:t>登录地址：</w:t>
      </w:r>
      <w:r>
        <w:rPr>
          <w:rFonts w:hint="eastAsia"/>
          <w:szCs w:val="21"/>
          <w:lang w:val="en-US" w:eastAsia="zh-CN"/>
        </w:rPr>
        <w:t>www.youxinyun.com，账号由销售提供</w:t>
      </w:r>
      <w:bookmarkStart w:id="11" w:name="_GoBack"/>
      <w:bookmarkEnd w:id="11"/>
    </w:p>
    <w:p>
      <w:pPr>
        <w:pStyle w:val="2"/>
        <w:kinsoku w:val="0"/>
        <w:rPr>
          <w:szCs w:val="21"/>
        </w:rPr>
      </w:pPr>
      <w:r>
        <w:rPr>
          <w:rFonts w:hint="eastAsia"/>
          <w:szCs w:val="21"/>
        </w:rPr>
        <w:t>一、发送接口</w:t>
      </w:r>
      <w:bookmarkEnd w:id="0"/>
      <w:bookmarkEnd w:id="1"/>
    </w:p>
    <w:p>
      <w:pPr>
        <w:pStyle w:val="3"/>
        <w:kinsoku w:val="0"/>
        <w:rPr>
          <w:lang w:eastAsia="zh-CN"/>
        </w:rPr>
      </w:pPr>
      <w:bookmarkStart w:id="2" w:name="_Toc341791520"/>
      <w:bookmarkStart w:id="3" w:name="_Toc341788729"/>
      <w:bookmarkStart w:id="4" w:name="_Toc341791601"/>
      <w:bookmarkStart w:id="5" w:name="_Toc341789076"/>
      <w:r>
        <w:rPr>
          <w:rFonts w:hint="eastAsia"/>
          <w:lang w:eastAsia="zh-CN"/>
        </w:rPr>
        <w:t>1、地址</w:t>
      </w:r>
      <w:bookmarkEnd w:id="2"/>
      <w:bookmarkEnd w:id="3"/>
      <w:bookmarkEnd w:id="4"/>
      <w:bookmarkEnd w:id="5"/>
    </w:p>
    <w:p>
      <w:pPr>
        <w:kinsoku w:val="0"/>
        <w:ind w:firstLine="420"/>
        <w:rPr>
          <w:szCs w:val="21"/>
          <w:lang w:eastAsia="zh-CN"/>
        </w:rPr>
      </w:pPr>
      <w:r>
        <w:rPr>
          <w:szCs w:val="21"/>
          <w:lang w:eastAsia="zh-CN"/>
        </w:rPr>
        <w:t>http://</w:t>
      </w:r>
      <w:bookmarkStart w:id="6" w:name="OLE_LINK1"/>
      <w:r>
        <w:rPr>
          <w:rFonts w:hint="eastAsia"/>
          <w:lang w:val="en-US" w:eastAsia="zh-CN"/>
        </w:rPr>
        <w:t>IP:端口</w:t>
      </w:r>
      <w:bookmarkEnd w:id="6"/>
      <w:r>
        <w:rPr>
          <w:szCs w:val="21"/>
          <w:lang w:eastAsia="zh-CN"/>
        </w:rPr>
        <w:t>/Platform_Http_Service/servlet/SendSms</w:t>
      </w:r>
    </w:p>
    <w:p>
      <w:pPr>
        <w:kinsoku w:val="0"/>
        <w:ind w:firstLine="420"/>
        <w:rPr>
          <w:szCs w:val="21"/>
          <w:lang w:eastAsia="zh-CN"/>
        </w:rPr>
      </w:pPr>
      <w:r>
        <w:rPr>
          <w:rFonts w:hint="eastAsia"/>
          <w:szCs w:val="21"/>
          <w:lang w:eastAsia="zh-CN"/>
        </w:rPr>
        <w:t>POST或GET请求</w:t>
      </w:r>
    </w:p>
    <w:p>
      <w:pPr>
        <w:pStyle w:val="3"/>
        <w:kinsoku w:val="0"/>
        <w:rPr>
          <w:rFonts w:hint="eastAsia"/>
          <w:lang w:eastAsia="zh-CN"/>
        </w:rPr>
      </w:pPr>
      <w:bookmarkStart w:id="7" w:name="_Toc341791521"/>
      <w:bookmarkStart w:id="8" w:name="_Toc341791602"/>
      <w:bookmarkStart w:id="9" w:name="_Toc341788730"/>
      <w:bookmarkStart w:id="10" w:name="_Toc341789077"/>
      <w:r>
        <w:rPr>
          <w:rFonts w:hint="eastAsia"/>
          <w:lang w:eastAsia="zh-CN"/>
        </w:rPr>
        <w:t>参数说明</w:t>
      </w:r>
      <w:bookmarkEnd w:id="7"/>
      <w:bookmarkEnd w:id="8"/>
      <w:bookmarkEnd w:id="9"/>
      <w:bookmarkEnd w:id="10"/>
    </w:p>
    <w:p>
      <w:pPr>
        <w:rPr>
          <w:b/>
          <w:bCs/>
          <w:color w:val="FF0000"/>
          <w:lang w:eastAsia="zh-CN"/>
        </w:rPr>
      </w:pPr>
      <w:r>
        <w:rPr>
          <w:rFonts w:hint="eastAsia"/>
          <w:b/>
          <w:bCs/>
          <w:color w:val="FF0000"/>
          <w:lang w:eastAsia="zh-CN"/>
        </w:rPr>
        <w:t>参数大小写一定要区分</w:t>
      </w:r>
    </w:p>
    <w:tbl>
      <w:tblPr>
        <w:tblStyle w:val="9"/>
        <w:tblW w:w="83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1063"/>
        <w:gridCol w:w="1533"/>
        <w:gridCol w:w="39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参数</w:t>
            </w:r>
          </w:p>
        </w:tc>
        <w:tc>
          <w:tcPr>
            <w:tcW w:w="1063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要求</w:t>
            </w:r>
          </w:p>
        </w:tc>
        <w:tc>
          <w:tcPr>
            <w:tcW w:w="1533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描述</w:t>
            </w:r>
          </w:p>
        </w:tc>
        <w:tc>
          <w:tcPr>
            <w:tcW w:w="3925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UserName</w:t>
            </w:r>
          </w:p>
        </w:tc>
        <w:tc>
          <w:tcPr>
            <w:tcW w:w="1063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533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用户</w:t>
            </w:r>
            <w:r>
              <w:rPr>
                <w:rFonts w:hint="eastAsia"/>
                <w:color w:val="943634"/>
                <w:szCs w:val="21"/>
              </w:rPr>
              <w:t>名</w:t>
            </w:r>
          </w:p>
        </w:tc>
        <w:tc>
          <w:tcPr>
            <w:tcW w:w="3925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字符串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Key</w:t>
            </w:r>
          </w:p>
        </w:tc>
        <w:tc>
          <w:tcPr>
            <w:tcW w:w="1063" w:type="dxa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533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验证秘钥</w:t>
            </w:r>
          </w:p>
        </w:tc>
        <w:tc>
          <w:tcPr>
            <w:tcW w:w="3925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格式见附件1</w:t>
            </w:r>
            <w:r>
              <w:rPr>
                <w:rFonts w:hint="eastAsia"/>
                <w:color w:val="943634"/>
                <w:szCs w:val="21"/>
                <w:lang w:val="en-US" w:eastAsia="zh-CN"/>
              </w:rPr>
              <w:t>(md5[用户名+密码+时间戳])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Timestemp</w:t>
            </w:r>
          </w:p>
        </w:tc>
        <w:tc>
          <w:tcPr>
            <w:tcW w:w="1063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533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时间戳</w:t>
            </w:r>
          </w:p>
        </w:tc>
        <w:tc>
          <w:tcPr>
            <w:tcW w:w="3925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格式为(MMddHHmmss)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Content</w:t>
            </w:r>
          </w:p>
        </w:tc>
        <w:tc>
          <w:tcPr>
            <w:tcW w:w="1063" w:type="dxa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533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短信内容</w:t>
            </w:r>
          </w:p>
        </w:tc>
        <w:tc>
          <w:tcPr>
            <w:tcW w:w="3925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短信内容。RLEncoder.encode utf-8编码，500个字或字符以内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CharSet</w:t>
            </w:r>
          </w:p>
        </w:tc>
        <w:tc>
          <w:tcPr>
            <w:tcW w:w="1063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533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短信编码</w:t>
            </w:r>
          </w:p>
        </w:tc>
        <w:tc>
          <w:tcPr>
            <w:tcW w:w="3925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暂时只支持utf-8编码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kinsoku w:val="0"/>
              <w:snapToGrid w:val="0"/>
              <w:rPr>
                <w:bCs/>
                <w:color w:val="943634"/>
                <w:szCs w:val="21"/>
                <w:lang w:eastAsia="zh-CN"/>
              </w:rPr>
            </w:pPr>
            <w:r>
              <w:rPr>
                <w:bCs/>
                <w:color w:val="943634"/>
                <w:szCs w:val="21"/>
                <w:lang w:eastAsia="zh-CN"/>
              </w:rPr>
              <w:t>Mobiles</w:t>
            </w:r>
          </w:p>
        </w:tc>
        <w:tc>
          <w:tcPr>
            <w:tcW w:w="1063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533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手机号码</w:t>
            </w:r>
          </w:p>
        </w:tc>
        <w:tc>
          <w:tcPr>
            <w:tcW w:w="3925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多个手机号码用“,”隔开。（半角逗号）</w:t>
            </w:r>
            <w:r>
              <w:rPr>
                <w:rFonts w:hint="eastAsia"/>
                <w:color w:val="943634"/>
                <w:szCs w:val="21"/>
                <w:lang w:val="en-US" w:eastAsia="zh-CN"/>
              </w:rPr>
              <w:t>2000</w:t>
            </w:r>
            <w:r>
              <w:rPr>
                <w:rFonts w:hint="eastAsia"/>
                <w:color w:val="943634"/>
                <w:szCs w:val="21"/>
                <w:lang w:eastAsia="zh-CN"/>
              </w:rPr>
              <w:t>个以内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SMSID</w:t>
            </w:r>
          </w:p>
        </w:tc>
        <w:tc>
          <w:tcPr>
            <w:tcW w:w="1063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533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 xml:space="preserve">短信唯一标识 </w:t>
            </w:r>
          </w:p>
        </w:tc>
        <w:tc>
          <w:tcPr>
            <w:tcW w:w="3925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长整型数字。短信ID，用来匹配状态报告（必须数字类型）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SchTime</w:t>
            </w:r>
          </w:p>
        </w:tc>
        <w:tc>
          <w:tcPr>
            <w:tcW w:w="1063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可选</w:t>
            </w:r>
          </w:p>
        </w:tc>
        <w:tc>
          <w:tcPr>
            <w:tcW w:w="1533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预约时间</w:t>
            </w:r>
          </w:p>
        </w:tc>
        <w:tc>
          <w:tcPr>
            <w:tcW w:w="3925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暂时不支持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Priority</w:t>
            </w:r>
          </w:p>
        </w:tc>
        <w:tc>
          <w:tcPr>
            <w:tcW w:w="1063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可选</w:t>
            </w:r>
          </w:p>
        </w:tc>
        <w:tc>
          <w:tcPr>
            <w:tcW w:w="1533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优先级</w:t>
            </w:r>
          </w:p>
        </w:tc>
        <w:tc>
          <w:tcPr>
            <w:tcW w:w="3925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1~5的整数 从低到高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PackID</w:t>
            </w:r>
          </w:p>
        </w:tc>
        <w:tc>
          <w:tcPr>
            <w:tcW w:w="1063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可选</w:t>
            </w:r>
          </w:p>
        </w:tc>
        <w:tc>
          <w:tcPr>
            <w:tcW w:w="1533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批次小号</w:t>
            </w:r>
          </w:p>
        </w:tc>
        <w:tc>
          <w:tcPr>
            <w:tcW w:w="3925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字符串32位以内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PacksID</w:t>
            </w:r>
          </w:p>
        </w:tc>
        <w:tc>
          <w:tcPr>
            <w:tcW w:w="1063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可选</w:t>
            </w:r>
          </w:p>
        </w:tc>
        <w:tc>
          <w:tcPr>
            <w:tcW w:w="1533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批次号</w:t>
            </w:r>
          </w:p>
        </w:tc>
        <w:tc>
          <w:tcPr>
            <w:tcW w:w="3925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字符串32位以内。例：群发短信3万，每一个包</w:t>
            </w:r>
            <w:r>
              <w:rPr>
                <w:rFonts w:hint="eastAsia"/>
                <w:color w:val="943634"/>
                <w:szCs w:val="21"/>
                <w:lang w:val="en-US" w:eastAsia="zh-CN"/>
              </w:rPr>
              <w:t>2</w:t>
            </w:r>
            <w:r>
              <w:rPr>
                <w:rFonts w:hint="eastAsia"/>
                <w:color w:val="943634"/>
                <w:szCs w:val="21"/>
                <w:lang w:eastAsia="zh-CN"/>
              </w:rPr>
              <w:t>000。为这个3万个分配一个</w:t>
            </w:r>
            <w:r>
              <w:rPr>
                <w:b/>
                <w:bCs/>
                <w:color w:val="943634"/>
                <w:szCs w:val="21"/>
                <w:lang w:eastAsia="zh-CN"/>
              </w:rPr>
              <w:t>PacksID</w:t>
            </w:r>
            <w:r>
              <w:rPr>
                <w:rFonts w:hint="eastAsia"/>
                <w:color w:val="943634"/>
                <w:szCs w:val="21"/>
                <w:lang w:eastAsia="zh-CN"/>
              </w:rPr>
              <w:t xml:space="preserve"> ，为每</w:t>
            </w:r>
            <w:r>
              <w:rPr>
                <w:rFonts w:hint="eastAsia"/>
                <w:color w:val="943634"/>
                <w:szCs w:val="21"/>
                <w:lang w:val="en-US" w:eastAsia="zh-CN"/>
              </w:rPr>
              <w:t>2</w:t>
            </w:r>
            <w:r>
              <w:rPr>
                <w:rFonts w:hint="eastAsia"/>
                <w:color w:val="943634"/>
                <w:szCs w:val="21"/>
                <w:lang w:eastAsia="zh-CN"/>
              </w:rPr>
              <w:t>000包分配一个PackID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ExpandNumber</w:t>
            </w:r>
          </w:p>
        </w:tc>
        <w:tc>
          <w:tcPr>
            <w:tcW w:w="1063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可选</w:t>
            </w:r>
          </w:p>
        </w:tc>
        <w:tc>
          <w:tcPr>
            <w:tcW w:w="1533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扩展号码</w:t>
            </w:r>
          </w:p>
        </w:tc>
        <w:tc>
          <w:tcPr>
            <w:tcW w:w="3925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0-9的数字字符串，最好5位以内（具体咨询销售是否支持）</w:t>
            </w:r>
          </w:p>
        </w:tc>
      </w:tr>
    </w:tbl>
    <w:p>
      <w:pPr>
        <w:pStyle w:val="3"/>
        <w:kinsoku w:val="0"/>
        <w:rPr>
          <w:lang w:eastAsia="zh-CN"/>
        </w:rPr>
      </w:pPr>
      <w:r>
        <w:rPr>
          <w:rFonts w:hint="eastAsia"/>
          <w:lang w:eastAsia="zh-CN"/>
        </w:rPr>
        <w:t>返回值</w:t>
      </w:r>
    </w:p>
    <w:p>
      <w:pPr>
        <w:kinsoku w:val="0"/>
        <w:rPr>
          <w:szCs w:val="21"/>
          <w:shd w:val="pct10" w:color="auto" w:fill="FFFFFF"/>
          <w:lang w:eastAsia="zh-CN"/>
        </w:rPr>
      </w:pPr>
      <w:r>
        <w:rPr>
          <w:szCs w:val="21"/>
          <w:shd w:val="pct10" w:color="auto" w:fill="FFFFFF"/>
          <w:lang w:eastAsia="zh-CN"/>
        </w:rPr>
        <w:t>{"result":0,"body":null,"description":null}</w:t>
      </w:r>
    </w:p>
    <w:p>
      <w:pPr>
        <w:kinsoku w:val="0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result=0代表提交成功，其他都代表失败</w:t>
      </w:r>
    </w:p>
    <w:p>
      <w:pPr>
        <w:kinsoku w:val="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val="en-US" w:eastAsia="zh-CN"/>
        </w:rPr>
        <w:t>r</w:t>
      </w:r>
      <w:r>
        <w:rPr>
          <w:rFonts w:hint="eastAsia"/>
          <w:szCs w:val="21"/>
          <w:lang w:eastAsia="zh-CN"/>
        </w:rPr>
        <w:t>esult返回值见文档最后错误值</w:t>
      </w:r>
    </w:p>
    <w:p>
      <w:pPr>
        <w:pStyle w:val="2"/>
        <w:kinsoku w:val="0"/>
        <w:rPr>
          <w:szCs w:val="21"/>
          <w:lang w:eastAsia="zh-CN"/>
        </w:rPr>
      </w:pPr>
      <w:r>
        <w:rPr>
          <w:rFonts w:hint="eastAsia"/>
          <w:szCs w:val="21"/>
          <w:lang w:eastAsia="zh-CN"/>
        </w:rPr>
        <w:t>二、状态报告</w:t>
      </w:r>
    </w:p>
    <w:p>
      <w:pPr>
        <w:pStyle w:val="3"/>
        <w:kinsoku w:val="0"/>
        <w:rPr>
          <w:lang w:eastAsia="zh-CN"/>
        </w:rPr>
      </w:pPr>
      <w:r>
        <w:rPr>
          <w:rFonts w:hint="eastAsia"/>
          <w:lang w:eastAsia="zh-CN"/>
        </w:rPr>
        <w:t>地址</w:t>
      </w:r>
    </w:p>
    <w:p>
      <w:pPr>
        <w:rPr>
          <w:lang w:eastAsia="zh-CN"/>
        </w:rPr>
      </w:pPr>
      <w:r>
        <w:rPr>
          <w:rFonts w:hint="eastAsia"/>
          <w:lang w:eastAsia="zh-CN"/>
        </w:rPr>
        <w:t xml:space="preserve">   </w:t>
      </w:r>
      <w:r>
        <w:rPr>
          <w:lang w:eastAsia="zh-CN"/>
        </w:rPr>
        <w:t>http://</w:t>
      </w:r>
      <w:r>
        <w:rPr>
          <w:rFonts w:hint="eastAsia"/>
          <w:lang w:val="en-US" w:eastAsia="zh-CN"/>
        </w:rPr>
        <w:t>IP:端口</w:t>
      </w:r>
      <w:r>
        <w:rPr>
          <w:rFonts w:hint="eastAsia"/>
          <w:szCs w:val="21"/>
          <w:lang w:val="en-US" w:eastAsia="zh-CN"/>
        </w:rPr>
        <w:t>/</w:t>
      </w:r>
      <w:r>
        <w:rPr>
          <w:lang w:eastAsia="zh-CN"/>
        </w:rPr>
        <w:t>Platform_Http_Service/servlet/GetSMSReport</w:t>
      </w:r>
    </w:p>
    <w:p>
      <w:pPr>
        <w:pStyle w:val="3"/>
        <w:kinsoku w:val="0"/>
        <w:rPr>
          <w:lang w:eastAsia="zh-CN"/>
        </w:rPr>
      </w:pPr>
      <w:r>
        <w:rPr>
          <w:rFonts w:hint="eastAsia"/>
          <w:lang w:eastAsia="zh-CN"/>
        </w:rPr>
        <w:t>参数说明</w:t>
      </w:r>
    </w:p>
    <w:tbl>
      <w:tblPr>
        <w:tblStyle w:val="9"/>
        <w:tblW w:w="83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709"/>
        <w:gridCol w:w="1701"/>
        <w:gridCol w:w="4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参数</w:t>
            </w:r>
          </w:p>
        </w:tc>
        <w:tc>
          <w:tcPr>
            <w:tcW w:w="709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要求</w:t>
            </w:r>
          </w:p>
        </w:tc>
        <w:tc>
          <w:tcPr>
            <w:tcW w:w="1701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描述</w:t>
            </w:r>
          </w:p>
        </w:tc>
        <w:tc>
          <w:tcPr>
            <w:tcW w:w="453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UserName</w:t>
            </w:r>
          </w:p>
        </w:tc>
        <w:tc>
          <w:tcPr>
            <w:tcW w:w="709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701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用户</w:t>
            </w:r>
            <w:r>
              <w:rPr>
                <w:rFonts w:hint="eastAsia"/>
                <w:color w:val="943634"/>
                <w:szCs w:val="21"/>
              </w:rPr>
              <w:t>名</w:t>
            </w:r>
          </w:p>
        </w:tc>
        <w:tc>
          <w:tcPr>
            <w:tcW w:w="4536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FFFFFF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Key</w:t>
            </w:r>
          </w:p>
        </w:tc>
        <w:tc>
          <w:tcPr>
            <w:tcW w:w="709" w:type="dxa"/>
            <w:shd w:val="clear" w:color="auto" w:fill="FFFFFF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701" w:type="dxa"/>
            <w:shd w:val="clear" w:color="auto" w:fill="FFFFFF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验证秘钥</w:t>
            </w:r>
          </w:p>
        </w:tc>
        <w:tc>
          <w:tcPr>
            <w:tcW w:w="4536" w:type="dxa"/>
            <w:shd w:val="clear" w:color="auto" w:fill="FFFFFF"/>
            <w:vAlign w:val="top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格式见附件1</w:t>
            </w:r>
            <w:r>
              <w:rPr>
                <w:rFonts w:hint="eastAsia"/>
                <w:color w:val="943634"/>
                <w:szCs w:val="21"/>
                <w:lang w:val="en-US" w:eastAsia="zh-CN"/>
              </w:rPr>
              <w:t>(md5[用户名+密码+时间戳])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Timestemp</w:t>
            </w:r>
          </w:p>
        </w:tc>
        <w:tc>
          <w:tcPr>
            <w:tcW w:w="709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701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时间戳</w:t>
            </w:r>
          </w:p>
        </w:tc>
        <w:tc>
          <w:tcPr>
            <w:tcW w:w="4536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格式为(MMddHHmmss)</w:t>
            </w:r>
          </w:p>
        </w:tc>
      </w:tr>
    </w:tbl>
    <w:p>
      <w:pPr>
        <w:pStyle w:val="3"/>
        <w:kinsoku w:val="0"/>
        <w:rPr>
          <w:lang w:eastAsia="zh-CN"/>
        </w:rPr>
      </w:pPr>
      <w:r>
        <w:rPr>
          <w:rFonts w:hint="eastAsia"/>
          <w:lang w:eastAsia="zh-CN"/>
        </w:rPr>
        <w:t>返回值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{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"body": {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"reportList": [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{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"dest_terminal_id": "10690311",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"src_terminal_id": "18810889710",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"msg_Id": "1234567890",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"result": "0",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"resultValue": "DELIVERD",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"submit_time": "20150101000000",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"done_time": "20150101000000",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"src_sms_id": "1234567890",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"channelId": "1"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}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]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},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"description": "",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"result": 0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lang w:eastAsia="zh-CN"/>
        </w:rPr>
      </w:pPr>
      <w:r>
        <w:rPr>
          <w:rFonts w:hint="eastAsia"/>
          <w:lang w:eastAsia="zh-CN"/>
        </w:rPr>
        <w:t>}</w:t>
      </w:r>
    </w:p>
    <w:p>
      <w:pPr>
        <w:pStyle w:val="3"/>
        <w:pageBreakBefore w:val="0"/>
        <w:widowControl/>
        <w:kinsoku w:val="0"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exact"/>
        <w:ind w:left="0" w:leftChars="0" w:right="0" w:rightChars="0" w:firstLine="0" w:firstLineChars="0"/>
        <w:jc w:val="left"/>
        <w:textAlignment w:val="auto"/>
        <w:rPr>
          <w:lang w:eastAsia="zh-CN"/>
        </w:rPr>
      </w:pPr>
      <w:r>
        <w:rPr>
          <w:rFonts w:hint="eastAsia"/>
          <w:lang w:eastAsia="zh-CN"/>
        </w:rPr>
        <w:t>推送接收到的格式是：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sz w:val="18"/>
          <w:szCs w:val="18"/>
          <w:lang w:eastAsia="zh-CN"/>
        </w:rPr>
      </w:pPr>
      <w:r>
        <w:rPr>
          <w:rFonts w:hint="eastAsia"/>
          <w:lang w:eastAsia="zh-CN"/>
        </w:rPr>
        <w:t>Report=</w:t>
      </w:r>
      <w:r>
        <w:rPr>
          <w:rFonts w:hint="eastAsia"/>
          <w:sz w:val="18"/>
          <w:szCs w:val="18"/>
          <w:lang w:eastAsia="zh-CN"/>
        </w:rPr>
        <w:t>[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sz w:val="18"/>
          <w:szCs w:val="18"/>
          <w:lang w:eastAsia="zh-CN"/>
        </w:rPr>
        <w:t xml:space="preserve">   </w:t>
      </w:r>
      <w:r>
        <w:rPr>
          <w:rFonts w:hint="eastAsia"/>
          <w:lang w:eastAsia="zh-CN"/>
        </w:rPr>
        <w:t xml:space="preserve"> {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"dest_terminal_id": "10690311",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"src_terminal_id": "18810889710",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"msg_Id": "1234567890",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"result": "0",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"resultValue": "DELIVERD",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"submit_time": "20150101000000",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"done_time": "20150101000000",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"src_sms_id": "1234567890",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"channelId": "1"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}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sz w:val="18"/>
          <w:szCs w:val="18"/>
          <w:lang w:eastAsia="zh-CN"/>
        </w:rPr>
      </w:pPr>
      <w:r>
        <w:rPr>
          <w:rFonts w:hint="eastAsia"/>
          <w:sz w:val="18"/>
          <w:szCs w:val="18"/>
          <w:lang w:eastAsia="zh-CN"/>
        </w:rPr>
        <w:t>]</w:t>
      </w:r>
    </w:p>
    <w:p>
      <w:pPr>
        <w:rPr>
          <w:szCs w:val="21"/>
          <w:shd w:val="pct10" w:color="auto" w:fill="FFFFFF"/>
          <w:lang w:eastAsia="zh-CN"/>
        </w:rPr>
      </w:pPr>
      <w:r>
        <w:rPr>
          <w:rFonts w:hint="eastAsia"/>
          <w:lang w:eastAsia="zh-CN"/>
        </w:rPr>
        <w:t>在请求中获取Report参数即可</w:t>
      </w:r>
    </w:p>
    <w:tbl>
      <w:tblPr>
        <w:tblStyle w:val="9"/>
        <w:tblW w:w="762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701"/>
        <w:gridCol w:w="4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名称</w:t>
            </w:r>
          </w:p>
        </w:tc>
        <w:tc>
          <w:tcPr>
            <w:tcW w:w="1701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描述</w:t>
            </w:r>
          </w:p>
        </w:tc>
        <w:tc>
          <w:tcPr>
            <w:tcW w:w="453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dest_terminal_id</w:t>
            </w:r>
          </w:p>
        </w:tc>
        <w:tc>
          <w:tcPr>
            <w:tcW w:w="1701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目标号码</w:t>
            </w:r>
          </w:p>
        </w:tc>
        <w:tc>
          <w:tcPr>
            <w:tcW w:w="4536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通道基础号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src_terminal_id</w:t>
            </w:r>
          </w:p>
        </w:tc>
        <w:tc>
          <w:tcPr>
            <w:tcW w:w="1701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通道号</w:t>
            </w:r>
          </w:p>
        </w:tc>
        <w:tc>
          <w:tcPr>
            <w:tcW w:w="4536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手机号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msg_Id</w:t>
            </w:r>
          </w:p>
        </w:tc>
        <w:tc>
          <w:tcPr>
            <w:tcW w:w="1701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消息ID</w:t>
            </w:r>
          </w:p>
        </w:tc>
        <w:tc>
          <w:tcPr>
            <w:tcW w:w="4536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发送短信的消息ID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result</w:t>
            </w:r>
          </w:p>
        </w:tc>
        <w:tc>
          <w:tcPr>
            <w:tcW w:w="1701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状态结果</w:t>
            </w:r>
          </w:p>
        </w:tc>
        <w:tc>
          <w:tcPr>
            <w:tcW w:w="4536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状态码,是否成功失败,0成功其它失败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resultValue</w:t>
            </w:r>
          </w:p>
        </w:tc>
        <w:tc>
          <w:tcPr>
            <w:tcW w:w="1701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状态值</w:t>
            </w:r>
          </w:p>
        </w:tc>
        <w:tc>
          <w:tcPr>
            <w:tcW w:w="4536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直接返回网关的状态值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submit_time</w:t>
            </w:r>
          </w:p>
        </w:tc>
        <w:tc>
          <w:tcPr>
            <w:tcW w:w="1701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提交时间</w:t>
            </w:r>
          </w:p>
        </w:tc>
        <w:tc>
          <w:tcPr>
            <w:tcW w:w="4536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短息提交时间格式为(yyyyMMddHHmmss)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done_time</w:t>
            </w:r>
          </w:p>
        </w:tc>
        <w:tc>
          <w:tcPr>
            <w:tcW w:w="1701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接收时间</w:t>
            </w:r>
          </w:p>
        </w:tc>
        <w:tc>
          <w:tcPr>
            <w:tcW w:w="4536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接收时间格式为(yyyyMMddHHmmss)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src_sms_id</w:t>
            </w:r>
          </w:p>
        </w:tc>
        <w:tc>
          <w:tcPr>
            <w:tcW w:w="1701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源消息ID</w:t>
            </w:r>
          </w:p>
        </w:tc>
        <w:tc>
          <w:tcPr>
            <w:tcW w:w="4536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源消息ID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channelId</w:t>
            </w:r>
          </w:p>
        </w:tc>
        <w:tc>
          <w:tcPr>
            <w:tcW w:w="1701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通道号</w:t>
            </w:r>
          </w:p>
        </w:tc>
        <w:tc>
          <w:tcPr>
            <w:tcW w:w="4536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通道号</w:t>
            </w:r>
          </w:p>
        </w:tc>
      </w:tr>
    </w:tbl>
    <w:p>
      <w:pPr>
        <w:kinsoku w:val="0"/>
        <w:rPr>
          <w:szCs w:val="21"/>
          <w:shd w:val="pct10" w:color="auto" w:fill="FFFFFF"/>
          <w:lang w:eastAsia="zh-CN"/>
        </w:rPr>
      </w:pPr>
    </w:p>
    <w:p>
      <w:pPr>
        <w:pStyle w:val="2"/>
        <w:kinsoku w:val="0"/>
        <w:rPr>
          <w:szCs w:val="21"/>
          <w:lang w:eastAsia="zh-CN"/>
        </w:rPr>
      </w:pPr>
      <w:r>
        <w:rPr>
          <w:rFonts w:hint="eastAsia"/>
          <w:szCs w:val="21"/>
          <w:lang w:eastAsia="zh-CN"/>
        </w:rPr>
        <w:t>三、短信回复信息</w:t>
      </w:r>
    </w:p>
    <w:p>
      <w:pPr>
        <w:pStyle w:val="3"/>
        <w:kinsoku w:val="0"/>
        <w:rPr>
          <w:lang w:eastAsia="zh-CN"/>
        </w:rPr>
      </w:pPr>
      <w:r>
        <w:rPr>
          <w:rFonts w:hint="eastAsia"/>
          <w:lang w:eastAsia="zh-CN"/>
        </w:rPr>
        <w:t>地址</w:t>
      </w:r>
    </w:p>
    <w:p>
      <w:pPr>
        <w:rPr>
          <w:lang w:eastAsia="zh-CN"/>
        </w:rPr>
      </w:pPr>
      <w:r>
        <w:rPr>
          <w:rFonts w:hint="eastAsia"/>
          <w:lang w:eastAsia="zh-CN"/>
        </w:rPr>
        <w:t xml:space="preserve">   </w:t>
      </w:r>
      <w:r>
        <w:rPr>
          <w:lang w:eastAsia="zh-CN"/>
        </w:rPr>
        <w:t>http://</w:t>
      </w:r>
      <w:r>
        <w:rPr>
          <w:rFonts w:hint="eastAsia"/>
          <w:lang w:val="en-US" w:eastAsia="zh-CN"/>
        </w:rPr>
        <w:t>IP:端口</w:t>
      </w:r>
      <w:r>
        <w:rPr>
          <w:lang w:eastAsia="zh-CN"/>
        </w:rPr>
        <w:t>/Platform_Http_Service/servlet/GetSMSMO</w:t>
      </w:r>
    </w:p>
    <w:p>
      <w:pPr>
        <w:pStyle w:val="3"/>
        <w:kinsoku w:val="0"/>
        <w:rPr>
          <w:lang w:eastAsia="zh-CN"/>
        </w:rPr>
      </w:pPr>
      <w:r>
        <w:rPr>
          <w:rFonts w:hint="eastAsia"/>
          <w:lang w:eastAsia="zh-CN"/>
        </w:rPr>
        <w:t>参数说明</w:t>
      </w:r>
    </w:p>
    <w:tbl>
      <w:tblPr>
        <w:tblStyle w:val="9"/>
        <w:tblW w:w="83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709"/>
        <w:gridCol w:w="1701"/>
        <w:gridCol w:w="4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参数</w:t>
            </w:r>
          </w:p>
        </w:tc>
        <w:tc>
          <w:tcPr>
            <w:tcW w:w="709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要求</w:t>
            </w:r>
          </w:p>
        </w:tc>
        <w:tc>
          <w:tcPr>
            <w:tcW w:w="1701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描述</w:t>
            </w:r>
          </w:p>
        </w:tc>
        <w:tc>
          <w:tcPr>
            <w:tcW w:w="453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UserName</w:t>
            </w:r>
          </w:p>
        </w:tc>
        <w:tc>
          <w:tcPr>
            <w:tcW w:w="709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701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用户</w:t>
            </w:r>
            <w:r>
              <w:rPr>
                <w:rFonts w:hint="eastAsia"/>
                <w:color w:val="943634"/>
                <w:szCs w:val="21"/>
              </w:rPr>
              <w:t>名</w:t>
            </w:r>
          </w:p>
        </w:tc>
        <w:tc>
          <w:tcPr>
            <w:tcW w:w="4536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FFFFFF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Key</w:t>
            </w:r>
          </w:p>
        </w:tc>
        <w:tc>
          <w:tcPr>
            <w:tcW w:w="709" w:type="dxa"/>
            <w:shd w:val="clear" w:color="auto" w:fill="FFFFFF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701" w:type="dxa"/>
            <w:shd w:val="clear" w:color="auto" w:fill="FFFFFF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验证秘钥</w:t>
            </w:r>
          </w:p>
        </w:tc>
        <w:tc>
          <w:tcPr>
            <w:tcW w:w="4536" w:type="dxa"/>
            <w:shd w:val="clear" w:color="auto" w:fill="FFFFFF"/>
            <w:vAlign w:val="top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格式见附件1</w:t>
            </w:r>
            <w:r>
              <w:rPr>
                <w:rFonts w:hint="eastAsia"/>
                <w:color w:val="943634"/>
                <w:szCs w:val="21"/>
                <w:lang w:val="en-US" w:eastAsia="zh-CN"/>
              </w:rPr>
              <w:t>(md5[用户名+密码+时间戳])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Timestemp</w:t>
            </w:r>
          </w:p>
        </w:tc>
        <w:tc>
          <w:tcPr>
            <w:tcW w:w="709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701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时间戳</w:t>
            </w:r>
          </w:p>
        </w:tc>
        <w:tc>
          <w:tcPr>
            <w:tcW w:w="4536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格式为(MMddHHmmss)</w:t>
            </w:r>
          </w:p>
        </w:tc>
      </w:tr>
    </w:tbl>
    <w:p>
      <w:pPr>
        <w:pStyle w:val="3"/>
        <w:kinsoku w:val="0"/>
        <w:rPr>
          <w:lang w:eastAsia="zh-CN"/>
        </w:rPr>
      </w:pPr>
      <w:r>
        <w:rPr>
          <w:rFonts w:hint="eastAsia"/>
          <w:lang w:eastAsia="zh-CN"/>
        </w:rPr>
        <w:t>返回值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{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"body": {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"dataList": [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{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"dest_terminal_id": "10690000015519310254",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"done_time": "",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"msg_content": "上行内容。当前时间：Tue Aug 04 17:49:05 CST 2015",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"src_terminal_id": "13811861016",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"submit_time": "20150804174905"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},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{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"dest_terminal_id": "10690000015519310254",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"done_time": "",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"msg_content": "上行内容。当前时间：Tue Aug 04 17:49:05 CST 2015",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"src_terminal_id": "13811364460",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"submit_time": "20150804174905"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},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{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"dest_terminal_id": "10690000015519310254",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"done_time": "",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"msg_content": "上行内容。当前时间：Tue Aug 04 17:49:05 CST 2015",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"src_terminal_id": "13821361743",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"submit_time": "20150804174905"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}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]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},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"description": "",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"result": 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240" w:lineRule="atLeast"/>
        <w:ind w:left="0" w:leftChars="0" w:right="0" w:rightChars="0" w:firstLine="0" w:firstLineChars="0"/>
        <w:jc w:val="left"/>
        <w:textAlignment w:val="auto"/>
        <w:outlineLvl w:val="9"/>
        <w:rPr>
          <w:lang w:eastAsia="zh-CN"/>
        </w:rPr>
      </w:pPr>
      <w:r>
        <w:rPr>
          <w:rFonts w:hint="eastAsia"/>
          <w:lang w:eastAsia="zh-CN"/>
        </w:rPr>
        <w:t>}</w:t>
      </w:r>
    </w:p>
    <w:p>
      <w:pPr>
        <w:pStyle w:val="3"/>
        <w:kinsoku w:val="0"/>
        <w:rPr>
          <w:lang w:eastAsia="zh-CN"/>
        </w:rPr>
      </w:pPr>
      <w:r>
        <w:rPr>
          <w:rFonts w:hint="eastAsia"/>
          <w:lang w:eastAsia="zh-CN"/>
        </w:rPr>
        <w:t>推送接收到的格式是：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MO=[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{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"dest_terminal_id": "10690000015519310254",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"done_time": "",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"msg_content": "上行内容。当前时间：Tue Aug 04 17:49:05 CST 2015",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"src_terminal_id": "13811861016",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"submit_time": "20150804174905"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},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{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"dest_terminal_id": "10690000015519310254",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"done_time": "",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"msg_content": "上行内容。当前时间：Tue Aug 04 17:49:05 CST 2015",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"src_terminal_id": "13811364460",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"submit_time": "20150804174905"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},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{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"dest_terminal_id": "10690000015519310254",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"done_time": "",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"msg_content": "上行内容。当前时间：Tue Aug 04 17:49:05 CST 2015",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"src_terminal_id": "13821361743",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"submit_time": "20150804174905"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}</w:t>
      </w:r>
    </w:p>
    <w:p>
      <w:pPr>
        <w:pageBreakBefore w:val="0"/>
        <w:widowControl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ind w:left="0" w:leftChars="0" w:right="0" w:rightChars="0"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]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在请求中获取MO参数即可</w:t>
      </w:r>
    </w:p>
    <w:p>
      <w:pPr>
        <w:rPr>
          <w:lang w:eastAsia="zh-CN"/>
        </w:rPr>
      </w:pPr>
    </w:p>
    <w:tbl>
      <w:tblPr>
        <w:tblStyle w:val="9"/>
        <w:tblW w:w="762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6"/>
        <w:gridCol w:w="1595"/>
        <w:gridCol w:w="41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名称</w:t>
            </w:r>
          </w:p>
        </w:tc>
        <w:tc>
          <w:tcPr>
            <w:tcW w:w="1595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描述</w:t>
            </w:r>
          </w:p>
        </w:tc>
        <w:tc>
          <w:tcPr>
            <w:tcW w:w="4190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dest_terminal_id</w:t>
            </w:r>
          </w:p>
        </w:tc>
        <w:tc>
          <w:tcPr>
            <w:tcW w:w="1595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目标号码</w:t>
            </w:r>
          </w:p>
        </w:tc>
        <w:tc>
          <w:tcPr>
            <w:tcW w:w="4190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手机号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src_terminal_id</w:t>
            </w:r>
          </w:p>
        </w:tc>
        <w:tc>
          <w:tcPr>
            <w:tcW w:w="1595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发送手机号</w:t>
            </w:r>
          </w:p>
        </w:tc>
        <w:tc>
          <w:tcPr>
            <w:tcW w:w="4190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通道号+特服号+扩展码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msg_content</w:t>
            </w:r>
          </w:p>
        </w:tc>
        <w:tc>
          <w:tcPr>
            <w:tcW w:w="1595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消息内容</w:t>
            </w:r>
          </w:p>
        </w:tc>
        <w:tc>
          <w:tcPr>
            <w:tcW w:w="4190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submit_time</w:t>
            </w:r>
          </w:p>
        </w:tc>
        <w:tc>
          <w:tcPr>
            <w:tcW w:w="1595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送时间</w:t>
            </w:r>
          </w:p>
        </w:tc>
        <w:tc>
          <w:tcPr>
            <w:tcW w:w="4190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送时间格式为(yyyyMMddHHmmss)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done_time</w:t>
            </w:r>
          </w:p>
        </w:tc>
        <w:tc>
          <w:tcPr>
            <w:tcW w:w="1595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接收时间</w:t>
            </w:r>
          </w:p>
        </w:tc>
        <w:tc>
          <w:tcPr>
            <w:tcW w:w="4190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接收时间格式为(yyyyMMddHHmmss)</w:t>
            </w:r>
          </w:p>
        </w:tc>
      </w:tr>
    </w:tbl>
    <w:p>
      <w:pPr>
        <w:kinsoku w:val="0"/>
        <w:rPr>
          <w:szCs w:val="21"/>
          <w:lang w:eastAsia="zh-CN"/>
        </w:rPr>
      </w:pPr>
    </w:p>
    <w:p>
      <w:pPr>
        <w:pStyle w:val="2"/>
        <w:kinsoku w:val="0"/>
        <w:rPr>
          <w:szCs w:val="21"/>
          <w:lang w:eastAsia="zh-CN"/>
        </w:rPr>
      </w:pPr>
      <w:r>
        <w:rPr>
          <w:rFonts w:hint="eastAsia"/>
          <w:szCs w:val="21"/>
          <w:lang w:eastAsia="zh-CN"/>
        </w:rPr>
        <w:t>四、查询余额</w:t>
      </w:r>
    </w:p>
    <w:p>
      <w:pPr>
        <w:pStyle w:val="3"/>
        <w:kinsoku w:val="0"/>
        <w:rPr>
          <w:lang w:eastAsia="zh-CN"/>
        </w:rPr>
      </w:pPr>
      <w:r>
        <w:rPr>
          <w:rFonts w:hint="eastAsia"/>
          <w:lang w:eastAsia="zh-CN"/>
        </w:rPr>
        <w:t>地址</w:t>
      </w:r>
    </w:p>
    <w:p>
      <w:pPr>
        <w:rPr>
          <w:szCs w:val="21"/>
          <w:lang w:eastAsia="zh-CN"/>
        </w:rPr>
      </w:pPr>
      <w:r>
        <w:rPr>
          <w:rFonts w:hint="eastAsia"/>
          <w:lang w:eastAsia="zh-CN"/>
        </w:rPr>
        <w:t xml:space="preserve">   </w:t>
      </w:r>
      <w:r>
        <w:rPr>
          <w:lang w:eastAsia="zh-CN"/>
        </w:rPr>
        <w:t>http://</w:t>
      </w:r>
      <w:r>
        <w:rPr>
          <w:rFonts w:hint="eastAsia"/>
          <w:lang w:val="en-US" w:eastAsia="zh-CN"/>
        </w:rPr>
        <w:t>IP:端口</w:t>
      </w:r>
      <w:r>
        <w:rPr>
          <w:lang w:eastAsia="zh-CN"/>
        </w:rPr>
        <w:t>/Platform_Http_Service/servlet/</w:t>
      </w:r>
      <w:r>
        <w:rPr>
          <w:rFonts w:hint="eastAsia"/>
          <w:lang w:eastAsia="zh-CN"/>
        </w:rPr>
        <w:t>GetBalance</w:t>
      </w:r>
    </w:p>
    <w:p>
      <w:pPr>
        <w:pStyle w:val="3"/>
        <w:kinsoku w:val="0"/>
        <w:rPr>
          <w:lang w:eastAsia="zh-CN"/>
        </w:rPr>
      </w:pPr>
      <w:r>
        <w:rPr>
          <w:rFonts w:hint="eastAsia"/>
          <w:lang w:eastAsia="zh-CN"/>
        </w:rPr>
        <w:t>参数说明</w:t>
      </w:r>
    </w:p>
    <w:tbl>
      <w:tblPr>
        <w:tblStyle w:val="9"/>
        <w:tblW w:w="82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6"/>
        <w:gridCol w:w="1489"/>
        <w:gridCol w:w="1618"/>
        <w:gridCol w:w="35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86" w:hRule="atLeast"/>
        </w:trPr>
        <w:tc>
          <w:tcPr>
            <w:tcW w:w="157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参数</w:t>
            </w:r>
          </w:p>
        </w:tc>
        <w:tc>
          <w:tcPr>
            <w:tcW w:w="1489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要求</w:t>
            </w:r>
          </w:p>
        </w:tc>
        <w:tc>
          <w:tcPr>
            <w:tcW w:w="1618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描述</w:t>
            </w:r>
          </w:p>
        </w:tc>
        <w:tc>
          <w:tcPr>
            <w:tcW w:w="3517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</w:rPr>
            </w:pPr>
            <w:r>
              <w:rPr>
                <w:rFonts w:hint="eastAsia"/>
                <w:b/>
                <w:bCs/>
                <w:color w:val="943634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57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UserName</w:t>
            </w:r>
          </w:p>
        </w:tc>
        <w:tc>
          <w:tcPr>
            <w:tcW w:w="1489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618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用户</w:t>
            </w:r>
            <w:r>
              <w:rPr>
                <w:rFonts w:hint="eastAsia"/>
                <w:color w:val="943634"/>
                <w:szCs w:val="21"/>
              </w:rPr>
              <w:t>名</w:t>
            </w:r>
          </w:p>
        </w:tc>
        <w:tc>
          <w:tcPr>
            <w:tcW w:w="3517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57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Key</w:t>
            </w:r>
          </w:p>
        </w:tc>
        <w:tc>
          <w:tcPr>
            <w:tcW w:w="1489" w:type="dxa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618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验证秘钥</w:t>
            </w:r>
          </w:p>
        </w:tc>
        <w:tc>
          <w:tcPr>
            <w:tcW w:w="3517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格式见附件1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Timestemp</w:t>
            </w:r>
          </w:p>
        </w:tc>
        <w:tc>
          <w:tcPr>
            <w:tcW w:w="1489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618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时间戳</w:t>
            </w:r>
          </w:p>
        </w:tc>
        <w:tc>
          <w:tcPr>
            <w:tcW w:w="3517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格式为(MMddHHmmss)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7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ServiceType</w:t>
            </w:r>
          </w:p>
        </w:tc>
        <w:tc>
          <w:tcPr>
            <w:tcW w:w="1489" w:type="dxa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618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服务类型</w:t>
            </w:r>
          </w:p>
        </w:tc>
        <w:tc>
          <w:tcPr>
            <w:tcW w:w="3517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默认01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57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AccountType</w:t>
            </w:r>
          </w:p>
        </w:tc>
        <w:tc>
          <w:tcPr>
            <w:tcW w:w="1489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</w:rPr>
            </w:pPr>
            <w:r>
              <w:rPr>
                <w:rFonts w:hint="eastAsia"/>
                <w:color w:val="943634"/>
                <w:szCs w:val="21"/>
              </w:rPr>
              <w:t>必选</w:t>
            </w:r>
          </w:p>
        </w:tc>
        <w:tc>
          <w:tcPr>
            <w:tcW w:w="1618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余额类型</w:t>
            </w:r>
          </w:p>
        </w:tc>
        <w:tc>
          <w:tcPr>
            <w:tcW w:w="3517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短信是01</w:t>
            </w:r>
          </w:p>
        </w:tc>
      </w:tr>
    </w:tbl>
    <w:p>
      <w:pPr>
        <w:pStyle w:val="3"/>
        <w:kinsoku w:val="0"/>
        <w:rPr>
          <w:lang w:eastAsia="zh-CN"/>
        </w:rPr>
      </w:pPr>
      <w:r>
        <w:rPr>
          <w:rFonts w:hint="eastAsia"/>
          <w:lang w:eastAsia="zh-CN"/>
        </w:rPr>
        <w:t xml:space="preserve">返回值 </w:t>
      </w:r>
    </w:p>
    <w:p>
      <w:r>
        <w:rPr>
          <w:rFonts w:hint="eastAsia"/>
          <w:lang w:eastAsia="zh-CN"/>
        </w:rPr>
        <w:t>成功返回：</w:t>
      </w:r>
    </w:p>
    <w:p>
      <w:pPr>
        <w:kinsoku w:val="0"/>
        <w:rPr>
          <w:szCs w:val="21"/>
          <w:shd w:val="pct10" w:color="auto" w:fill="FFFFFF"/>
          <w:lang w:eastAsia="zh-CN"/>
        </w:rPr>
      </w:pPr>
      <w:r>
        <w:rPr>
          <w:szCs w:val="21"/>
          <w:shd w:val="pct10" w:color="auto" w:fill="FFFFFF"/>
          <w:lang w:eastAsia="zh-CN"/>
        </w:rPr>
        <w:t>{"body":{"accountType":"01","bala</w:t>
      </w:r>
      <w:r>
        <w:rPr>
          <w:rFonts w:hint="eastAsia"/>
          <w:szCs w:val="21"/>
          <w:shd w:val="pct10" w:color="auto" w:fill="FFFFFF"/>
          <w:lang w:val="en-US" w:eastAsia="zh-CN"/>
        </w:rPr>
        <w:t>nce</w:t>
      </w:r>
      <w:r>
        <w:rPr>
          <w:szCs w:val="21"/>
          <w:shd w:val="pct10" w:color="auto" w:fill="FFFFFF"/>
          <w:lang w:eastAsia="zh-CN"/>
        </w:rPr>
        <w:t>":13191.28,"serviceType":"01"},"description":"","result":0}</w:t>
      </w:r>
    </w:p>
    <w:p>
      <w:pPr>
        <w:rPr>
          <w:color w:val="0000FF"/>
          <w:sz w:val="20"/>
          <w:szCs w:val="20"/>
          <w:lang w:eastAsia="zh-CN"/>
        </w:rPr>
      </w:pPr>
      <w:r>
        <w:rPr>
          <w:szCs w:val="21"/>
          <w:shd w:val="pct10" w:color="auto" w:fill="FFFFFF"/>
          <w:lang w:eastAsia="zh-CN"/>
        </w:rPr>
        <w:t>bala</w:t>
      </w:r>
      <w:r>
        <w:rPr>
          <w:rFonts w:hint="eastAsia"/>
          <w:szCs w:val="21"/>
          <w:shd w:val="pct10" w:color="auto" w:fill="FFFFFF"/>
          <w:lang w:val="en-US" w:eastAsia="zh-CN"/>
        </w:rPr>
        <w:t>nce</w:t>
      </w:r>
      <w:r>
        <w:rPr>
          <w:rFonts w:hint="eastAsia"/>
          <w:color w:val="0000FF"/>
          <w:sz w:val="20"/>
          <w:szCs w:val="20"/>
          <w:lang w:eastAsia="zh-CN"/>
        </w:rPr>
        <w:t>：是剩余金额</w:t>
      </w:r>
    </w:p>
    <w:p>
      <w:pPr>
        <w:rPr>
          <w:lang w:eastAsia="zh-CN"/>
        </w:rPr>
      </w:pPr>
      <w:r>
        <w:rPr>
          <w:rFonts w:hint="eastAsia"/>
          <w:lang w:eastAsia="zh-CN"/>
        </w:rPr>
        <w:t>失败返回：</w:t>
      </w:r>
    </w:p>
    <w:p>
      <w:pPr>
        <w:kinsoku w:val="0"/>
        <w:rPr>
          <w:szCs w:val="21"/>
          <w:shd w:val="pct10" w:color="auto" w:fill="FFFFFF"/>
          <w:lang w:eastAsia="zh-CN"/>
        </w:rPr>
      </w:pPr>
      <w:r>
        <w:rPr>
          <w:szCs w:val="21"/>
          <w:shd w:val="pct10" w:color="auto" w:fill="FFFFFF"/>
          <w:lang w:eastAsia="zh-CN"/>
        </w:rPr>
        <w:t>{"result":</w:t>
      </w:r>
      <w:r>
        <w:rPr>
          <w:rFonts w:hint="eastAsia"/>
          <w:szCs w:val="21"/>
          <w:shd w:val="pct10" w:color="auto" w:fill="FFFFFF"/>
          <w:lang w:eastAsia="zh-CN"/>
        </w:rPr>
        <w:t>-2001</w:t>
      </w:r>
      <w:r>
        <w:rPr>
          <w:szCs w:val="21"/>
          <w:shd w:val="pct10" w:color="auto" w:fill="FFFFFF"/>
          <w:lang w:eastAsia="zh-CN"/>
        </w:rPr>
        <w:t>,"body":null,"description":null}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</w:p>
    <w:p>
      <w:pPr>
        <w:pStyle w:val="3"/>
        <w:kinsoku w:val="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附件1 Key与时间戳的生成</w:t>
      </w:r>
    </w:p>
    <w:p>
      <w:pPr>
        <w:rPr>
          <w:lang w:val="en-US" w:eastAsia="zh-CN"/>
        </w:rPr>
      </w:pPr>
      <w:r>
        <w:rPr>
          <w:rFonts w:hint="eastAsia"/>
          <w:szCs w:val="21"/>
          <w:lang w:val="en-US" w:eastAsia="zh-CN"/>
        </w:rPr>
        <w:t>Java版本MD5加密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public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static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 String getKey</w:t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(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String userName, String password, String timestemp) {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String key = </w:t>
      </w:r>
      <w:r>
        <w:rPr>
          <w:rFonts w:ascii="Courier New" w:hAnsi="Courier New" w:cs="Courier New"/>
          <w:color w:val="2A00FF"/>
          <w:sz w:val="20"/>
          <w:szCs w:val="20"/>
          <w:lang w:eastAsia="zh-CN" w:bidi="ar-SA"/>
        </w:rPr>
        <w:t>""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try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 {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MessageDigest mdTemp = MessageDigest.</w:t>
      </w:r>
      <w:r>
        <w:rPr>
          <w:rFonts w:ascii="Courier New" w:hAnsi="Courier New" w:cs="Courier New"/>
          <w:i/>
          <w:iCs/>
          <w:color w:val="000000"/>
          <w:sz w:val="20"/>
          <w:szCs w:val="20"/>
          <w:lang w:eastAsia="zh-CN" w:bidi="ar-SA"/>
        </w:rPr>
        <w:t>getInstance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(</w:t>
      </w:r>
      <w:r>
        <w:rPr>
          <w:rFonts w:ascii="Courier New" w:hAnsi="Courier New" w:cs="Courier New"/>
          <w:color w:val="2A00FF"/>
          <w:sz w:val="20"/>
          <w:szCs w:val="20"/>
          <w:lang w:eastAsia="zh-CN" w:bidi="ar-SA"/>
        </w:rPr>
        <w:t>"MD5"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);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mdTemp.update(userName.getBytes());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mdTemp.update(password.getBytes());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mdTemp.update(timestemp.getBytes());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key = bytesToHexString(mdTemp.digest());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catch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 (Exception e) {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e.printStackTrace();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}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return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 key;</w:t>
      </w:r>
    </w:p>
    <w:p>
      <w:pPr>
        <w:spacing w:after="0" w:line="240" w:lineRule="auto"/>
        <w:rPr>
          <w:rFonts w:ascii="宋体" w:hAnsi="宋体" w:cs="宋体"/>
          <w:sz w:val="24"/>
          <w:szCs w:val="24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}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public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static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 String getTimestemp() {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return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 (</w:t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new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 SimpleDateFormat(</w:t>
      </w:r>
      <w:r>
        <w:rPr>
          <w:rFonts w:ascii="Courier New" w:hAnsi="Courier New" w:cs="Courier New"/>
          <w:color w:val="2A00FF"/>
          <w:sz w:val="20"/>
          <w:szCs w:val="20"/>
          <w:lang w:eastAsia="zh-CN" w:bidi="ar-SA"/>
        </w:rPr>
        <w:t>"MMddHHmmss"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)).format(</w:t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new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 Date());</w:t>
      </w:r>
    </w:p>
    <w:p>
      <w:pPr>
        <w:kinsoku w:val="0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}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 xml:space="preserve">public static 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String bytesToHexString(</w:t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byte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[] src) {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String resultString = "";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 xml:space="preserve">StringBuilder 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stringBuilder =</w:t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 xml:space="preserve"> new StringBuilder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("");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if (src == </w:t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 xml:space="preserve">null 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|| src.length &lt;= 0) {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return null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}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 xml:space="preserve">for 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(</w:t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 xml:space="preserve">int 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i = 0; i &lt; src.length; i++) {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 xml:space="preserve">int 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v = src[i] &amp; </w:t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0xFF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 xml:space="preserve">String 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hv = </w:t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Integer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.toHexString(v);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 xml:space="preserve">if 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(hv.length() &lt; 2) {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stringBuilder.append(0);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}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stringBuilder.append(hv);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}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resultString = stringBuilder.toString();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 xml:space="preserve">stringBuilder = </w:t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>null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  <w:lang w:eastAsia="zh-CN" w:bidi="ar-SA"/>
        </w:rPr>
        <w:t xml:space="preserve">return </w:t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resultString;</w:t>
      </w: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 w:bidi="ar-SA"/>
        </w:rPr>
      </w:pP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eastAsia="zh-CN" w:bidi="ar-SA"/>
        </w:rPr>
        <w:t>}</w:t>
      </w:r>
    </w:p>
    <w:p>
      <w:pPr>
        <w:kinsoku w:val="0"/>
        <w:rPr>
          <w:rFonts w:ascii="Courier New" w:hAnsi="Courier New" w:cs="Courier New"/>
          <w:color w:val="FF0000"/>
          <w:sz w:val="20"/>
          <w:szCs w:val="20"/>
          <w:lang w:eastAsia="zh-CN" w:bidi="ar-SA"/>
        </w:rPr>
      </w:pPr>
      <w:r>
        <w:rPr>
          <w:rFonts w:hint="eastAsia" w:ascii="Courier New" w:hAnsi="Courier New" w:cs="Courier New"/>
          <w:color w:val="FF0000"/>
          <w:sz w:val="20"/>
          <w:szCs w:val="20"/>
          <w:lang w:eastAsia="zh-CN" w:bidi="ar-SA"/>
        </w:rPr>
        <w:t>说明：Key是32位的MD5字符串，组成形式：UserName + Password + T</w:t>
      </w:r>
      <w:r>
        <w:rPr>
          <w:rFonts w:ascii="Courier New" w:hAnsi="Courier New" w:cs="Courier New"/>
          <w:color w:val="FF0000"/>
          <w:sz w:val="20"/>
          <w:szCs w:val="20"/>
          <w:lang w:eastAsia="zh-CN" w:bidi="ar-SA"/>
        </w:rPr>
        <w:t>imestemp</w:t>
      </w:r>
    </w:p>
    <w:p>
      <w:pPr>
        <w:kinsoku w:val="0"/>
        <w:rPr>
          <w:rFonts w:ascii="Courier New" w:hAnsi="Courier New" w:cs="Courier New"/>
          <w:color w:val="FF0000"/>
          <w:sz w:val="20"/>
          <w:szCs w:val="20"/>
          <w:lang w:eastAsia="zh-CN" w:bidi="ar-SA"/>
        </w:rPr>
      </w:pPr>
      <w:r>
        <w:rPr>
          <w:rFonts w:hint="eastAsia" w:ascii="Courier New" w:hAnsi="Courier New" w:cs="Courier New"/>
          <w:color w:val="FF0000"/>
          <w:sz w:val="20"/>
          <w:szCs w:val="20"/>
          <w:lang w:eastAsia="zh-CN" w:bidi="ar-SA"/>
        </w:rPr>
        <w:t xml:space="preserve">      T</w:t>
      </w:r>
      <w:r>
        <w:rPr>
          <w:rFonts w:ascii="Courier New" w:hAnsi="Courier New" w:cs="Courier New"/>
          <w:color w:val="FF0000"/>
          <w:sz w:val="20"/>
          <w:szCs w:val="20"/>
          <w:lang w:eastAsia="zh-CN" w:bidi="ar-SA"/>
        </w:rPr>
        <w:t>imestemp</w:t>
      </w:r>
      <w:r>
        <w:rPr>
          <w:rFonts w:hint="eastAsia" w:ascii="Courier New" w:hAnsi="Courier New" w:cs="Courier New"/>
          <w:color w:val="FF0000"/>
          <w:sz w:val="20"/>
          <w:szCs w:val="20"/>
          <w:lang w:eastAsia="zh-CN" w:bidi="ar-SA"/>
        </w:rPr>
        <w:t>时间戳5分钟内有效。所以在每次发送时最好是获取当前时间。</w:t>
      </w:r>
    </w:p>
    <w:p>
      <w:pPr>
        <w:pStyle w:val="3"/>
        <w:kinsoku w:val="0"/>
        <w:rPr>
          <w:lang w:eastAsia="zh-CN"/>
        </w:rPr>
      </w:pPr>
      <w:r>
        <w:rPr>
          <w:rFonts w:hint="eastAsia"/>
          <w:szCs w:val="21"/>
          <w:lang w:eastAsia="zh-CN"/>
        </w:rPr>
        <w:t>附件2</w:t>
      </w:r>
    </w:p>
    <w:tbl>
      <w:tblPr>
        <w:tblStyle w:val="9"/>
        <w:tblW w:w="83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6"/>
        <w:gridCol w:w="73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返回值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-2001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内容中存在黑字典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-2002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号码中存在黑名单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-2004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用户名错误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-2005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密码错误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-2006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内容长度错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-2007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号码长度超出范围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-2008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余额为零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-2009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余额不足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-2010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用户名为空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-2011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时间戳错误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-2012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Key为空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-2013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内容为空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-2014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字符集错误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-2015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号码不能为空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-2016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定时时间错误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-2017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优先级超出范围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-2018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包ID超出范围0～50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-2019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包sID超出范围0～50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-2020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通信异常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-2021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模式错误0-1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-2022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回调地址错误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-2024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rFonts w:hint="eastAsia"/>
                <w:b/>
                <w:bCs/>
                <w:color w:val="943634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屏蔽词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-3001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通道信息错误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-3002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通道扩展码超长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-3003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通信包错误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-3004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状态报告比对不存在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-3005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Key队列满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-3006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MT_RespKey重复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-3007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MT超时,或状态报告ID重复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-3008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用户策略失败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-3009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查无订单记录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-3010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没有找到匹配的订单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-3011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路由不存在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-3012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无当前业务路由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-3013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未知号码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-301</w:t>
            </w: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5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用户调用频率过高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-3016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jc w:val="both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内容不包含回，退订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</w:t>
            </w: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4001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签名过长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</w:t>
            </w: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4002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签名不匹配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b/>
                <w:bCs/>
                <w:color w:val="943634"/>
                <w:szCs w:val="21"/>
                <w:lang w:eastAsia="zh-CN"/>
              </w:rPr>
              <w:t>-</w:t>
            </w: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4003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签名错误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  <w:shd w:val="clear" w:color="auto" w:fill="EFD3D2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-4099</w:t>
            </w:r>
          </w:p>
        </w:tc>
        <w:tc>
          <w:tcPr>
            <w:tcW w:w="7344" w:type="dxa"/>
            <w:shd w:val="clear" w:color="auto" w:fill="EFD3D2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号码发送超限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rFonts w:hint="eastAsia"/>
                <w:b/>
                <w:bCs/>
                <w:color w:val="943634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-4100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rFonts w:hint="eastAsia"/>
                <w:b/>
                <w:bCs/>
                <w:color w:val="943634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未匹配发送区域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6" w:type="dxa"/>
          </w:tcPr>
          <w:p>
            <w:pPr>
              <w:kinsoku w:val="0"/>
              <w:snapToGrid w:val="0"/>
              <w:rPr>
                <w:b/>
                <w:bCs/>
                <w:color w:val="943634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color w:val="943634"/>
                <w:szCs w:val="21"/>
                <w:lang w:eastAsia="zh-CN"/>
              </w:rPr>
              <w:t>-502</w:t>
            </w:r>
          </w:p>
        </w:tc>
        <w:tc>
          <w:tcPr>
            <w:tcW w:w="7344" w:type="dxa"/>
          </w:tcPr>
          <w:p>
            <w:pPr>
              <w:kinsoku w:val="0"/>
              <w:snapToGrid w:val="0"/>
              <w:rPr>
                <w:color w:val="943634"/>
                <w:szCs w:val="21"/>
                <w:lang w:eastAsia="zh-CN"/>
              </w:rPr>
            </w:pPr>
            <w:r>
              <w:rPr>
                <w:rFonts w:hint="eastAsia"/>
                <w:color w:val="943634"/>
                <w:szCs w:val="21"/>
                <w:lang w:eastAsia="zh-CN"/>
              </w:rPr>
              <w:t>审核失败（或-502）</w:t>
            </w:r>
          </w:p>
        </w:tc>
      </w:tr>
    </w:tbl>
    <w:p>
      <w:pPr>
        <w:spacing w:after="0" w:line="240" w:lineRule="auto"/>
        <w:rPr>
          <w:rFonts w:ascii="宋体" w:hAnsi="宋体" w:cs="宋体"/>
          <w:sz w:val="24"/>
          <w:szCs w:val="24"/>
          <w:lang w:eastAsia="zh-CN" w:bidi="ar-SA"/>
        </w:rPr>
      </w:pPr>
    </w:p>
    <w:p>
      <w:pPr>
        <w:spacing w:after="0" w:line="240" w:lineRule="auto"/>
        <w:rPr>
          <w:rFonts w:ascii="宋体" w:hAnsi="宋体" w:cs="宋体"/>
          <w:sz w:val="24"/>
          <w:szCs w:val="24"/>
          <w:lang w:eastAsia="zh-CN" w:bidi="ar-SA"/>
        </w:rPr>
      </w:pPr>
    </w:p>
    <w:p>
      <w:pPr>
        <w:rPr>
          <w:rFonts w:hint="eastAsia" w:ascii="宋体" w:hAnsi="宋体" w:cs="宋体"/>
          <w:b/>
          <w:color w:val="00B050"/>
          <w:sz w:val="24"/>
          <w:szCs w:val="24"/>
          <w:lang w:eastAsia="zh-CN" w:bidi="ar-SA"/>
        </w:rPr>
      </w:pPr>
      <w:r>
        <w:rPr>
          <w:rFonts w:hint="eastAsia" w:ascii="宋体" w:hAnsi="宋体" w:cs="宋体"/>
          <w:b/>
          <w:color w:val="00B050"/>
          <w:sz w:val="24"/>
          <w:szCs w:val="24"/>
          <w:lang w:eastAsia="zh-CN" w:bidi="ar-SA"/>
        </w:rPr>
        <w:t>WEBService接口地址：</w:t>
      </w:r>
    </w:p>
    <w:p>
      <w:pPr>
        <w:rPr>
          <w:rFonts w:ascii="宋体" w:hAnsi="宋体" w:cs="宋体"/>
          <w:sz w:val="24"/>
          <w:szCs w:val="24"/>
          <w:lang w:eastAsia="zh-CN" w:bidi="ar-SA"/>
        </w:rPr>
      </w:pPr>
      <w:r>
        <w:rPr>
          <w:rFonts w:ascii="宋体" w:hAnsi="宋体" w:cs="宋体"/>
          <w:sz w:val="24"/>
          <w:szCs w:val="24"/>
          <w:lang w:eastAsia="zh-CN" w:bidi="ar-SA"/>
        </w:rPr>
        <w:t>http://</w:t>
      </w:r>
      <w:r>
        <w:rPr>
          <w:rFonts w:hint="eastAsia"/>
          <w:lang w:val="en-US" w:eastAsia="zh-CN"/>
        </w:rPr>
        <w:t>IP:端口</w:t>
      </w:r>
      <w:r>
        <w:rPr>
          <w:rFonts w:ascii="宋体" w:hAnsi="宋体" w:cs="宋体"/>
          <w:sz w:val="24"/>
          <w:szCs w:val="24"/>
          <w:lang w:eastAsia="zh-CN" w:bidi="ar-SA"/>
        </w:rPr>
        <w:t>/Platform_Webservice_Service/SDKClientWebImplPort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ourier New">
    <w:panose1 w:val="02070309020205020404"/>
    <w:charset w:val="86"/>
    <w:family w:val="auto"/>
    <w:pitch w:val="default"/>
    <w:sig w:usb0="E0002A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</w:pPr>
    <w:r>
      <w:rPr>
        <w:szCs w:val="21"/>
        <w:lang w:eastAsia="zh-CN" w:bidi="ar-SA"/>
      </w:rPr>
      <w:pict>
        <v:shape id="_x0000_i1026" o:spt="75" alt="说明: RD-logo-蓝色" type="#_x0000_t75" style="height:37.05pt;width:99.4pt;" filled="f" o:preferrelative="t" stroked="f" coordsize="21600,21600">
          <v:path/>
          <v:fill on="f" focussize="0,0"/>
          <v:stroke on="f" joinstyle="miter"/>
          <v:imagedata r:id="rId1" o:title="RD-logo-蓝色"/>
          <o:lock v:ext="edit" aspectratio="t"/>
          <w10:wrap type="non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doNotTrackMoves/>
  <w:documentProtection w:enforcement="0"/>
  <w:defaultTabStop w:val="42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03191"/>
    <w:rsid w:val="0001298E"/>
    <w:rsid w:val="00017A8A"/>
    <w:rsid w:val="00055431"/>
    <w:rsid w:val="00061EDB"/>
    <w:rsid w:val="000709BF"/>
    <w:rsid w:val="00073C08"/>
    <w:rsid w:val="00076A1E"/>
    <w:rsid w:val="00086B70"/>
    <w:rsid w:val="000949BE"/>
    <w:rsid w:val="000B209E"/>
    <w:rsid w:val="000C155C"/>
    <w:rsid w:val="000C3BF4"/>
    <w:rsid w:val="000C4A1F"/>
    <w:rsid w:val="000E3F30"/>
    <w:rsid w:val="00120126"/>
    <w:rsid w:val="00137F4E"/>
    <w:rsid w:val="00146084"/>
    <w:rsid w:val="00147D2E"/>
    <w:rsid w:val="00150D39"/>
    <w:rsid w:val="001820B1"/>
    <w:rsid w:val="001908E7"/>
    <w:rsid w:val="00195341"/>
    <w:rsid w:val="001B22FB"/>
    <w:rsid w:val="001B24BB"/>
    <w:rsid w:val="001B478B"/>
    <w:rsid w:val="001B4AB0"/>
    <w:rsid w:val="001B64EC"/>
    <w:rsid w:val="001F4225"/>
    <w:rsid w:val="00206BA4"/>
    <w:rsid w:val="00214B77"/>
    <w:rsid w:val="00233AE9"/>
    <w:rsid w:val="00256275"/>
    <w:rsid w:val="002A58DC"/>
    <w:rsid w:val="002D0942"/>
    <w:rsid w:val="002D408D"/>
    <w:rsid w:val="002D75F5"/>
    <w:rsid w:val="002F0DEB"/>
    <w:rsid w:val="002F1561"/>
    <w:rsid w:val="002F436F"/>
    <w:rsid w:val="00300C93"/>
    <w:rsid w:val="00304781"/>
    <w:rsid w:val="003053DC"/>
    <w:rsid w:val="0030563C"/>
    <w:rsid w:val="00310BF1"/>
    <w:rsid w:val="00316015"/>
    <w:rsid w:val="00337CF8"/>
    <w:rsid w:val="0034394F"/>
    <w:rsid w:val="00363A57"/>
    <w:rsid w:val="003804B9"/>
    <w:rsid w:val="00394025"/>
    <w:rsid w:val="003A2658"/>
    <w:rsid w:val="003A50FF"/>
    <w:rsid w:val="003B361E"/>
    <w:rsid w:val="003B7756"/>
    <w:rsid w:val="00403AC2"/>
    <w:rsid w:val="00406BCD"/>
    <w:rsid w:val="00416DEB"/>
    <w:rsid w:val="00426366"/>
    <w:rsid w:val="00435ED3"/>
    <w:rsid w:val="00455EB6"/>
    <w:rsid w:val="004579DC"/>
    <w:rsid w:val="004622B1"/>
    <w:rsid w:val="004816AF"/>
    <w:rsid w:val="00486520"/>
    <w:rsid w:val="004D4AAE"/>
    <w:rsid w:val="004E6927"/>
    <w:rsid w:val="005011D2"/>
    <w:rsid w:val="005021AC"/>
    <w:rsid w:val="0050242B"/>
    <w:rsid w:val="005037A3"/>
    <w:rsid w:val="00516851"/>
    <w:rsid w:val="005220A1"/>
    <w:rsid w:val="00564177"/>
    <w:rsid w:val="00574FB3"/>
    <w:rsid w:val="0058269D"/>
    <w:rsid w:val="005B05A2"/>
    <w:rsid w:val="005E7E20"/>
    <w:rsid w:val="006000B4"/>
    <w:rsid w:val="00616F6F"/>
    <w:rsid w:val="006333D6"/>
    <w:rsid w:val="00634E55"/>
    <w:rsid w:val="00644D72"/>
    <w:rsid w:val="00645A00"/>
    <w:rsid w:val="00655864"/>
    <w:rsid w:val="006635D2"/>
    <w:rsid w:val="0067473C"/>
    <w:rsid w:val="006B7D8A"/>
    <w:rsid w:val="006E0979"/>
    <w:rsid w:val="006F5AEF"/>
    <w:rsid w:val="0071097F"/>
    <w:rsid w:val="007114C5"/>
    <w:rsid w:val="007338C7"/>
    <w:rsid w:val="00733A89"/>
    <w:rsid w:val="00755C29"/>
    <w:rsid w:val="0077654A"/>
    <w:rsid w:val="0077711F"/>
    <w:rsid w:val="007938B2"/>
    <w:rsid w:val="007A1314"/>
    <w:rsid w:val="007A49D0"/>
    <w:rsid w:val="007B5BB5"/>
    <w:rsid w:val="007E15A9"/>
    <w:rsid w:val="007E2B09"/>
    <w:rsid w:val="00803E17"/>
    <w:rsid w:val="00812359"/>
    <w:rsid w:val="008548CD"/>
    <w:rsid w:val="008553EA"/>
    <w:rsid w:val="008702EB"/>
    <w:rsid w:val="008723A4"/>
    <w:rsid w:val="008855C3"/>
    <w:rsid w:val="0089292D"/>
    <w:rsid w:val="008A197E"/>
    <w:rsid w:val="008A43EF"/>
    <w:rsid w:val="008A61A1"/>
    <w:rsid w:val="008A7853"/>
    <w:rsid w:val="008D0FD7"/>
    <w:rsid w:val="008D1052"/>
    <w:rsid w:val="008E71EB"/>
    <w:rsid w:val="009310E8"/>
    <w:rsid w:val="009358FF"/>
    <w:rsid w:val="00947E4E"/>
    <w:rsid w:val="00961729"/>
    <w:rsid w:val="0096335D"/>
    <w:rsid w:val="00977629"/>
    <w:rsid w:val="0099511D"/>
    <w:rsid w:val="009A421E"/>
    <w:rsid w:val="009A57E4"/>
    <w:rsid w:val="009E1537"/>
    <w:rsid w:val="009E5B17"/>
    <w:rsid w:val="00A02DD6"/>
    <w:rsid w:val="00A04BBF"/>
    <w:rsid w:val="00A068CE"/>
    <w:rsid w:val="00A174EF"/>
    <w:rsid w:val="00A4616F"/>
    <w:rsid w:val="00A6251A"/>
    <w:rsid w:val="00A62DB7"/>
    <w:rsid w:val="00A70B2C"/>
    <w:rsid w:val="00A75923"/>
    <w:rsid w:val="00A81CD5"/>
    <w:rsid w:val="00A95D54"/>
    <w:rsid w:val="00AA260F"/>
    <w:rsid w:val="00AB7835"/>
    <w:rsid w:val="00AC4348"/>
    <w:rsid w:val="00AD5CD2"/>
    <w:rsid w:val="00AD61DE"/>
    <w:rsid w:val="00B14B11"/>
    <w:rsid w:val="00B14B71"/>
    <w:rsid w:val="00B23432"/>
    <w:rsid w:val="00B24D13"/>
    <w:rsid w:val="00B419EA"/>
    <w:rsid w:val="00B60557"/>
    <w:rsid w:val="00B66CE0"/>
    <w:rsid w:val="00B97011"/>
    <w:rsid w:val="00B9709C"/>
    <w:rsid w:val="00BB3AF8"/>
    <w:rsid w:val="00BC449D"/>
    <w:rsid w:val="00BD2CBB"/>
    <w:rsid w:val="00BE048E"/>
    <w:rsid w:val="00BE285C"/>
    <w:rsid w:val="00BE2DDD"/>
    <w:rsid w:val="00BE7D26"/>
    <w:rsid w:val="00C04748"/>
    <w:rsid w:val="00C33C6E"/>
    <w:rsid w:val="00C36DCB"/>
    <w:rsid w:val="00C37640"/>
    <w:rsid w:val="00C62D11"/>
    <w:rsid w:val="00C71F16"/>
    <w:rsid w:val="00C83C4E"/>
    <w:rsid w:val="00C920C7"/>
    <w:rsid w:val="00CA134A"/>
    <w:rsid w:val="00CF73BC"/>
    <w:rsid w:val="00D1088F"/>
    <w:rsid w:val="00D5373F"/>
    <w:rsid w:val="00D81A64"/>
    <w:rsid w:val="00DA3907"/>
    <w:rsid w:val="00DB36D1"/>
    <w:rsid w:val="00DD2082"/>
    <w:rsid w:val="00DD2E8F"/>
    <w:rsid w:val="00DF0F45"/>
    <w:rsid w:val="00E07666"/>
    <w:rsid w:val="00E46113"/>
    <w:rsid w:val="00E804E9"/>
    <w:rsid w:val="00EB4A75"/>
    <w:rsid w:val="00EC1E2E"/>
    <w:rsid w:val="00EC5595"/>
    <w:rsid w:val="00ED7D35"/>
    <w:rsid w:val="00EF0E18"/>
    <w:rsid w:val="00F01587"/>
    <w:rsid w:val="00F34310"/>
    <w:rsid w:val="00F41FE4"/>
    <w:rsid w:val="00F5097A"/>
    <w:rsid w:val="00F53980"/>
    <w:rsid w:val="00F56C6A"/>
    <w:rsid w:val="00F614F1"/>
    <w:rsid w:val="00F71EE5"/>
    <w:rsid w:val="00F73E9F"/>
    <w:rsid w:val="00F763B3"/>
    <w:rsid w:val="00F76BD4"/>
    <w:rsid w:val="00F8540B"/>
    <w:rsid w:val="00F92E18"/>
    <w:rsid w:val="00F94C14"/>
    <w:rsid w:val="00F95B2D"/>
    <w:rsid w:val="00FD44A6"/>
    <w:rsid w:val="011E3CE2"/>
    <w:rsid w:val="012B5576"/>
    <w:rsid w:val="01C35AF5"/>
    <w:rsid w:val="0220040D"/>
    <w:rsid w:val="02C24393"/>
    <w:rsid w:val="0537097A"/>
    <w:rsid w:val="05AC3F44"/>
    <w:rsid w:val="05E042B0"/>
    <w:rsid w:val="0919027A"/>
    <w:rsid w:val="099224C2"/>
    <w:rsid w:val="09C32C91"/>
    <w:rsid w:val="0A3B4B9A"/>
    <w:rsid w:val="0A742AB5"/>
    <w:rsid w:val="0B01011B"/>
    <w:rsid w:val="0B744BD6"/>
    <w:rsid w:val="0BC06D96"/>
    <w:rsid w:val="0D19658C"/>
    <w:rsid w:val="0D7D2A2D"/>
    <w:rsid w:val="0E8F6228"/>
    <w:rsid w:val="0FDD1292"/>
    <w:rsid w:val="10180884"/>
    <w:rsid w:val="12313CE5"/>
    <w:rsid w:val="12583E68"/>
    <w:rsid w:val="12985440"/>
    <w:rsid w:val="13706169"/>
    <w:rsid w:val="140164DF"/>
    <w:rsid w:val="144A1DD6"/>
    <w:rsid w:val="147A61A9"/>
    <w:rsid w:val="15B029A2"/>
    <w:rsid w:val="15C00A3E"/>
    <w:rsid w:val="15CA4763"/>
    <w:rsid w:val="16CA56E0"/>
    <w:rsid w:val="18DB5458"/>
    <w:rsid w:val="18F86F87"/>
    <w:rsid w:val="1905081B"/>
    <w:rsid w:val="19115E77"/>
    <w:rsid w:val="19694CBC"/>
    <w:rsid w:val="19FC53D6"/>
    <w:rsid w:val="1A1F3069"/>
    <w:rsid w:val="1AB44CDE"/>
    <w:rsid w:val="1B0302E1"/>
    <w:rsid w:val="1B073464"/>
    <w:rsid w:val="1B3D67D3"/>
    <w:rsid w:val="1B493802"/>
    <w:rsid w:val="1B9B1759"/>
    <w:rsid w:val="1BC2741A"/>
    <w:rsid w:val="1C4A05F8"/>
    <w:rsid w:val="1CB938DE"/>
    <w:rsid w:val="1D461794"/>
    <w:rsid w:val="1D584F32"/>
    <w:rsid w:val="1D5A0435"/>
    <w:rsid w:val="1DDB4CC1"/>
    <w:rsid w:val="1E266884"/>
    <w:rsid w:val="1EF117D0"/>
    <w:rsid w:val="1F6A5C17"/>
    <w:rsid w:val="2089606E"/>
    <w:rsid w:val="20C50451"/>
    <w:rsid w:val="20D81670"/>
    <w:rsid w:val="211F23BA"/>
    <w:rsid w:val="229B4E3C"/>
    <w:rsid w:val="22AF59F3"/>
    <w:rsid w:val="23A96B59"/>
    <w:rsid w:val="240C7B29"/>
    <w:rsid w:val="243F37EC"/>
    <w:rsid w:val="24752E9B"/>
    <w:rsid w:val="249768EC"/>
    <w:rsid w:val="25323514"/>
    <w:rsid w:val="257C6E0B"/>
    <w:rsid w:val="26330B38"/>
    <w:rsid w:val="26BB5599"/>
    <w:rsid w:val="279F7461"/>
    <w:rsid w:val="27D767B2"/>
    <w:rsid w:val="28B31791"/>
    <w:rsid w:val="2AD753D9"/>
    <w:rsid w:val="2AE07338"/>
    <w:rsid w:val="2B3E27FF"/>
    <w:rsid w:val="2B4E6077"/>
    <w:rsid w:val="2C200BF3"/>
    <w:rsid w:val="2C253166"/>
    <w:rsid w:val="2C6A7D6E"/>
    <w:rsid w:val="2C7566B7"/>
    <w:rsid w:val="2C814110"/>
    <w:rsid w:val="2CDE19B4"/>
    <w:rsid w:val="2D525199"/>
    <w:rsid w:val="2D550A21"/>
    <w:rsid w:val="2D6D5012"/>
    <w:rsid w:val="2D896400"/>
    <w:rsid w:val="2E637B29"/>
    <w:rsid w:val="2E973617"/>
    <w:rsid w:val="2EA0410A"/>
    <w:rsid w:val="2F3C286A"/>
    <w:rsid w:val="304F63CF"/>
    <w:rsid w:val="312E14C3"/>
    <w:rsid w:val="315620A4"/>
    <w:rsid w:val="31676E9C"/>
    <w:rsid w:val="316B201F"/>
    <w:rsid w:val="31A4347E"/>
    <w:rsid w:val="31A9578A"/>
    <w:rsid w:val="32593939"/>
    <w:rsid w:val="330A478D"/>
    <w:rsid w:val="33637093"/>
    <w:rsid w:val="33680EC0"/>
    <w:rsid w:val="347E066E"/>
    <w:rsid w:val="34856DB9"/>
    <w:rsid w:val="34FC447A"/>
    <w:rsid w:val="3657553D"/>
    <w:rsid w:val="366C6C5A"/>
    <w:rsid w:val="37D07017"/>
    <w:rsid w:val="37F66761"/>
    <w:rsid w:val="3823248E"/>
    <w:rsid w:val="38776627"/>
    <w:rsid w:val="387E1C06"/>
    <w:rsid w:val="38F81065"/>
    <w:rsid w:val="3B75645C"/>
    <w:rsid w:val="3B77509E"/>
    <w:rsid w:val="3B980E56"/>
    <w:rsid w:val="3BB33BFE"/>
    <w:rsid w:val="3CC1684F"/>
    <w:rsid w:val="3CCF61EA"/>
    <w:rsid w:val="3CD12F32"/>
    <w:rsid w:val="3CFB7418"/>
    <w:rsid w:val="3F815EBD"/>
    <w:rsid w:val="3FCD1D5C"/>
    <w:rsid w:val="40287C82"/>
    <w:rsid w:val="4060552B"/>
    <w:rsid w:val="41651556"/>
    <w:rsid w:val="4198285F"/>
    <w:rsid w:val="41B44B58"/>
    <w:rsid w:val="41C163EC"/>
    <w:rsid w:val="41E13A65"/>
    <w:rsid w:val="42190100"/>
    <w:rsid w:val="42666981"/>
    <w:rsid w:val="42933B82"/>
    <w:rsid w:val="429B73D4"/>
    <w:rsid w:val="42A247E0"/>
    <w:rsid w:val="439353EE"/>
    <w:rsid w:val="447C61D9"/>
    <w:rsid w:val="44954C10"/>
    <w:rsid w:val="463649D9"/>
    <w:rsid w:val="466A07D9"/>
    <w:rsid w:val="46DF76F1"/>
    <w:rsid w:val="476E313F"/>
    <w:rsid w:val="48580735"/>
    <w:rsid w:val="48F648D5"/>
    <w:rsid w:val="49000053"/>
    <w:rsid w:val="4A6A3494"/>
    <w:rsid w:val="4B8F6C11"/>
    <w:rsid w:val="4C827C94"/>
    <w:rsid w:val="4CC70AD3"/>
    <w:rsid w:val="4D497A8C"/>
    <w:rsid w:val="4D8C0147"/>
    <w:rsid w:val="4DD90246"/>
    <w:rsid w:val="4E2A7760"/>
    <w:rsid w:val="4F1D75D8"/>
    <w:rsid w:val="4FCC3EF9"/>
    <w:rsid w:val="4FD91C07"/>
    <w:rsid w:val="501A61F6"/>
    <w:rsid w:val="50414C03"/>
    <w:rsid w:val="50FA2402"/>
    <w:rsid w:val="513A177C"/>
    <w:rsid w:val="51D51D50"/>
    <w:rsid w:val="52645EFC"/>
    <w:rsid w:val="53213F70"/>
    <w:rsid w:val="533342A7"/>
    <w:rsid w:val="545C0475"/>
    <w:rsid w:val="5489003F"/>
    <w:rsid w:val="55B47DD7"/>
    <w:rsid w:val="56F74FDF"/>
    <w:rsid w:val="57091B8A"/>
    <w:rsid w:val="57BB7BEE"/>
    <w:rsid w:val="57DB4F33"/>
    <w:rsid w:val="57F966E2"/>
    <w:rsid w:val="581B4698"/>
    <w:rsid w:val="58587D80"/>
    <w:rsid w:val="58DD7FD9"/>
    <w:rsid w:val="5AAE5CD6"/>
    <w:rsid w:val="5AF11C42"/>
    <w:rsid w:val="5B2B6300"/>
    <w:rsid w:val="5B610929"/>
    <w:rsid w:val="5B885C98"/>
    <w:rsid w:val="5BC62F1F"/>
    <w:rsid w:val="5BEB6A19"/>
    <w:rsid w:val="5C020B6F"/>
    <w:rsid w:val="5D0403A9"/>
    <w:rsid w:val="5D365668"/>
    <w:rsid w:val="5E3442FE"/>
    <w:rsid w:val="5EA665F4"/>
    <w:rsid w:val="5F387044"/>
    <w:rsid w:val="601158EA"/>
    <w:rsid w:val="602429AA"/>
    <w:rsid w:val="60480506"/>
    <w:rsid w:val="619E77D6"/>
    <w:rsid w:val="636908E8"/>
    <w:rsid w:val="63EB6AC6"/>
    <w:rsid w:val="64AE5BE4"/>
    <w:rsid w:val="66C16F2C"/>
    <w:rsid w:val="683D7311"/>
    <w:rsid w:val="68F87A44"/>
    <w:rsid w:val="69023BD7"/>
    <w:rsid w:val="69CC32A0"/>
    <w:rsid w:val="69E7755A"/>
    <w:rsid w:val="69ED1C59"/>
    <w:rsid w:val="6A0E178B"/>
    <w:rsid w:val="6B70357F"/>
    <w:rsid w:val="6B845E74"/>
    <w:rsid w:val="6BA55FA5"/>
    <w:rsid w:val="6BD43675"/>
    <w:rsid w:val="6CCD6FFD"/>
    <w:rsid w:val="6D5D6046"/>
    <w:rsid w:val="6D757462"/>
    <w:rsid w:val="6DE06C64"/>
    <w:rsid w:val="6DEE5FB5"/>
    <w:rsid w:val="6E3D05EC"/>
    <w:rsid w:val="6E6C167D"/>
    <w:rsid w:val="70331FFC"/>
    <w:rsid w:val="7062301B"/>
    <w:rsid w:val="70D005A5"/>
    <w:rsid w:val="7105777A"/>
    <w:rsid w:val="71654D85"/>
    <w:rsid w:val="72033E1A"/>
    <w:rsid w:val="7408106C"/>
    <w:rsid w:val="74105CC0"/>
    <w:rsid w:val="7560709F"/>
    <w:rsid w:val="758E216C"/>
    <w:rsid w:val="75D34331"/>
    <w:rsid w:val="7610378C"/>
    <w:rsid w:val="76276590"/>
    <w:rsid w:val="765508B1"/>
    <w:rsid w:val="76573160"/>
    <w:rsid w:val="79602E32"/>
    <w:rsid w:val="7B1A5686"/>
    <w:rsid w:val="7B933D0A"/>
    <w:rsid w:val="7BA03361"/>
    <w:rsid w:val="7C6167E8"/>
    <w:rsid w:val="7D7102E8"/>
    <w:rsid w:val="7FE6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宋体" w:cs="Times New Roman"/>
      <w:sz w:val="22"/>
      <w:szCs w:val="22"/>
      <w:lang w:val="en-US" w:eastAsia="en-US" w:bidi="en-US"/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2"/>
    <w:basedOn w:val="1"/>
    <w:next w:val="1"/>
    <w:link w:val="11"/>
    <w:qFormat/>
    <w:uiPriority w:val="0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7">
    <w:name w:val="Default Paragraph Font"/>
    <w:unhideWhenUsed/>
    <w:qFormat/>
    <w:uiPriority w:val="1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4"/>
    <w:unhideWhenUsed/>
    <w:qFormat/>
    <w:uiPriority w:val="0"/>
    <w:pPr>
      <w:spacing w:after="0" w:line="240" w:lineRule="auto"/>
    </w:pPr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styleId="8">
    <w:name w:val="Hyperlink"/>
    <w:uiPriority w:val="0"/>
    <w:rPr>
      <w:color w:val="0000FF"/>
      <w:u w:val="single"/>
    </w:rPr>
  </w:style>
  <w:style w:type="character" w:customStyle="1" w:styleId="10">
    <w:name w:val="标题 1 Char"/>
    <w:link w:val="2"/>
    <w:qFormat/>
    <w:uiPriority w:val="0"/>
    <w:rPr>
      <w:rFonts w:ascii="Cambria" w:hAnsi="Cambria" w:eastAsia="宋体" w:cs="Times New Roman"/>
      <w:b/>
      <w:bCs/>
      <w:color w:val="365F91"/>
      <w:kern w:val="0"/>
      <w:sz w:val="28"/>
      <w:szCs w:val="28"/>
      <w:lang w:eastAsia="en-US" w:bidi="en-US"/>
    </w:rPr>
  </w:style>
  <w:style w:type="character" w:customStyle="1" w:styleId="11">
    <w:name w:val="标题 2 Char"/>
    <w:link w:val="3"/>
    <w:uiPriority w:val="0"/>
    <w:rPr>
      <w:rFonts w:ascii="Cambria" w:hAnsi="Cambria" w:eastAsia="宋体" w:cs="Times New Roman"/>
      <w:b/>
      <w:bCs/>
      <w:color w:val="4F81BD"/>
      <w:kern w:val="0"/>
      <w:sz w:val="26"/>
      <w:szCs w:val="26"/>
      <w:lang w:eastAsia="en-US" w:bidi="en-US"/>
    </w:rPr>
  </w:style>
  <w:style w:type="character" w:customStyle="1" w:styleId="12">
    <w:name w:val="页眉 Char"/>
    <w:link w:val="6"/>
    <w:qFormat/>
    <w:uiPriority w:val="0"/>
    <w:rPr>
      <w:rFonts w:ascii="Calibri" w:hAnsi="Calibri"/>
      <w:sz w:val="18"/>
      <w:szCs w:val="18"/>
      <w:lang w:eastAsia="en-US" w:bidi="en-US"/>
    </w:rPr>
  </w:style>
  <w:style w:type="character" w:customStyle="1" w:styleId="13">
    <w:name w:val="页脚 Char"/>
    <w:link w:val="5"/>
    <w:qFormat/>
    <w:uiPriority w:val="0"/>
    <w:rPr>
      <w:rFonts w:ascii="Calibri" w:hAnsi="Calibri"/>
      <w:sz w:val="18"/>
      <w:szCs w:val="18"/>
      <w:lang w:eastAsia="en-US" w:bidi="en-US"/>
    </w:rPr>
  </w:style>
  <w:style w:type="character" w:customStyle="1" w:styleId="14">
    <w:name w:val="批注框文本 Char"/>
    <w:link w:val="4"/>
    <w:semiHidden/>
    <w:qFormat/>
    <w:uiPriority w:val="0"/>
    <w:rPr>
      <w:rFonts w:ascii="Calibri" w:hAnsi="Calibri"/>
      <w:sz w:val="18"/>
      <w:szCs w:val="18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BF5F5E-9185-4002-985C-9FDF7A1F481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827</Words>
  <Characters>4715</Characters>
  <Lines>39</Lines>
  <Paragraphs>11</Paragraphs>
  <ScaleCrop>false</ScaleCrop>
  <LinksUpToDate>false</LinksUpToDate>
  <CharactersWithSpaces>5531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2016-01-14T01:27:00Z</dcterms:created>
  <dc:creator>AutoBVT</dc:creator>
  <cp:lastModifiedBy>独家记忆</cp:lastModifiedBy>
  <dcterms:modified xsi:type="dcterms:W3CDTF">2018-03-12T05:50:08Z</dcterms:modified>
  <dc:title>一、发送接口</dc:title>
  <cp:revision>87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